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B05" w:rsidRDefault="00767B05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20-_____-1</w:t>
      </w:r>
    </w:p>
    <w:p w:rsidR="00767B05" w:rsidRDefault="00767B05">
      <w:pPr>
        <w:ind w:firstLine="426"/>
        <w:rPr>
          <w:color w:val="000000"/>
          <w:sz w:val="24"/>
          <w:szCs w:val="24"/>
        </w:rPr>
      </w:pPr>
    </w:p>
    <w:p w:rsidR="00767B05" w:rsidRDefault="00767B05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767B05" w:rsidRDefault="00767B05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767B05" w:rsidRDefault="00767B05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>, именуемое в дальнейшем «Организатор», в лице директора Левашкина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767B05" w:rsidRDefault="00767B05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767B05" w:rsidRDefault="00767B05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767B05" w:rsidRDefault="00767B05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041632">
        <w:rPr>
          <w:b/>
          <w:sz w:val="24"/>
          <w:szCs w:val="24"/>
        </w:rPr>
        <w:t>Межрегиональной специализированной выставки</w:t>
      </w:r>
      <w:r w:rsidRPr="00041632">
        <w:rPr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«строЙЭКСПО</w:t>
      </w:r>
      <w:r>
        <w:rPr>
          <w:b/>
          <w:caps/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БЕЗОПАСНОСТЬ»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г.о. Саранск, р.п. Ялга, ул. Российская, д. 24, а Участник обязуется принять и оплатить услуги, в соответствии с условиями договора. </w:t>
      </w:r>
    </w:p>
    <w:p w:rsidR="00767B05" w:rsidRDefault="00767B05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23 апреля 2020 г. по 25 апреля 2020 г. </w:t>
      </w:r>
    </w:p>
    <w:p w:rsidR="00767B05" w:rsidRDefault="00767B05">
      <w:pPr>
        <w:ind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Цена договора состоит из стоимости участия в выставке и регистрационного сбора и составляет __________ (________________________)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767B05" w:rsidRDefault="00767B05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767B05" w:rsidRDefault="00767B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767B05" w:rsidRDefault="00767B05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767B05" w:rsidRDefault="00767B05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767B05" w:rsidRDefault="00767B05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767B05" w:rsidRDefault="00767B05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767B05" w:rsidRDefault="00767B05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767B05" w:rsidRDefault="00767B05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767B05" w:rsidRDefault="00767B05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767B05" w:rsidRDefault="00767B05">
      <w:pPr>
        <w:ind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767B05" w:rsidRDefault="00767B05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с даты получения уведомления. </w:t>
      </w:r>
    </w:p>
    <w:p w:rsidR="00767B05" w:rsidRDefault="00767B05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4.2. 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</w:p>
    <w:p w:rsidR="00767B05" w:rsidRDefault="00767B05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767B05" w:rsidRDefault="00767B05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767B05" w:rsidRDefault="00767B05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767B05" w:rsidRDefault="00767B05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767B05" w:rsidRDefault="00767B05">
      <w:pPr>
        <w:pStyle w:val="BodyText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767B05" w:rsidRDefault="00767B0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767B05" w:rsidRDefault="00767B05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767B05" w:rsidRDefault="00767B05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767B05" w:rsidRDefault="00767B05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Юридические адреса, банковские реквизиты и подписи сторон:</w:t>
      </w:r>
    </w:p>
    <w:p w:rsidR="00767B05" w:rsidRDefault="00767B05">
      <w:pPr>
        <w:ind w:right="454" w:firstLine="706"/>
        <w:jc w:val="center"/>
        <w:rPr>
          <w:b/>
          <w:color w:val="000000"/>
          <w:sz w:val="24"/>
          <w:szCs w:val="24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767B05" w:rsidTr="0077094D">
        <w:tc>
          <w:tcPr>
            <w:tcW w:w="5148" w:type="dxa"/>
          </w:tcPr>
          <w:p w:rsidR="00767B05" w:rsidRPr="00A20B04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767B05" w:rsidRPr="00A20B04" w:rsidRDefault="00767B05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767B05" w:rsidRPr="00A20B04" w:rsidRDefault="00767B05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767B05" w:rsidRPr="00A20B04" w:rsidRDefault="00767B05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767B05" w:rsidRPr="00A20B04" w:rsidRDefault="00767B05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767B05" w:rsidRPr="00A20B04" w:rsidRDefault="00767B05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767B05" w:rsidRPr="00A20B04" w:rsidRDefault="00767B05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767B05" w:rsidRPr="00A20B04" w:rsidRDefault="00767B05" w:rsidP="00886C1D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767B05" w:rsidRPr="00A20B04" w:rsidRDefault="00767B05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767B05" w:rsidRPr="00A20B04" w:rsidRDefault="00767B05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767B05" w:rsidRPr="003509B1" w:rsidRDefault="00767B05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БИК</w:t>
            </w:r>
            <w:r w:rsidRPr="003509B1">
              <w:rPr>
                <w:rFonts w:cs="Times New Roman"/>
                <w:color w:val="000000"/>
              </w:rPr>
              <w:t xml:space="preserve"> </w:t>
            </w:r>
            <w:r w:rsidRPr="003509B1">
              <w:rPr>
                <w:rStyle w:val="1"/>
                <w:rFonts w:cs="Times New Roman"/>
                <w:color w:val="000000"/>
              </w:rPr>
              <w:t>048952615</w:t>
            </w:r>
          </w:p>
          <w:p w:rsidR="00767B05" w:rsidRPr="003509B1" w:rsidRDefault="00767B05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ОГРН</w:t>
            </w:r>
            <w:r w:rsidRPr="003509B1">
              <w:rPr>
                <w:rFonts w:cs="Times New Roman"/>
                <w:color w:val="000000"/>
              </w:rPr>
              <w:t xml:space="preserve"> </w:t>
            </w:r>
            <w:r w:rsidRPr="003509B1">
              <w:rPr>
                <w:rFonts w:cs="Times New Roman"/>
              </w:rPr>
              <w:t>1201300000330</w:t>
            </w:r>
          </w:p>
          <w:p w:rsidR="00767B05" w:rsidRPr="003509B1" w:rsidRDefault="00767B05" w:rsidP="00886C1D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3509B1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3509B1">
              <w:rPr>
                <w:rFonts w:cs="Times New Roman"/>
                <w:color w:val="000000"/>
              </w:rPr>
              <w:t xml:space="preserve">: </w:t>
            </w:r>
            <w:hyperlink r:id="rId7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3509B1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3509B1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767B05" w:rsidRPr="00041632" w:rsidRDefault="00767B05">
            <w:pPr>
              <w:pStyle w:val="Standard"/>
              <w:rPr>
                <w:rFonts w:cs="Times New Roman"/>
                <w:color w:val="000000"/>
              </w:rPr>
            </w:pPr>
            <w:hyperlink r:id="rId8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767B05" w:rsidRPr="00041632" w:rsidRDefault="00767B05">
            <w:pPr>
              <w:rPr>
                <w:color w:val="000000"/>
                <w:sz w:val="24"/>
                <w:szCs w:val="24"/>
              </w:rPr>
            </w:pPr>
          </w:p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Ю.А. Левашкин</w:t>
            </w:r>
          </w:p>
          <w:p w:rsidR="00767B05" w:rsidRDefault="00767B05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767B05" w:rsidRDefault="00767B05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767B05" w:rsidRDefault="00767B05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767B05" w:rsidRDefault="00767B05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251658240;mso-position-horizontal-relative:text;mso-position-vertical-relative:text" o:allowoverlap="f">
            <v:imagedata r:id="rId9" o:title=""/>
          </v:shape>
        </w:pict>
      </w:r>
      <w:r w:rsidRPr="00C56B31">
        <w:tab/>
      </w:r>
      <w:r w:rsidRPr="00C56B31">
        <w:tab/>
      </w:r>
      <w:r w:rsidRPr="00C56B31">
        <w:tab/>
      </w:r>
      <w:r w:rsidRPr="00C56B31">
        <w:tab/>
      </w:r>
      <w:r w:rsidRPr="00C56B31">
        <w:tab/>
      </w:r>
      <w:r>
        <w:rPr>
          <w:lang w:val="en-US"/>
        </w:rPr>
        <w:tab/>
      </w:r>
      <w:r w:rsidRPr="00C56B31">
        <w:tab/>
      </w:r>
      <w:r w:rsidRPr="00C56B31">
        <w:tab/>
      </w:r>
      <w:r w:rsidRPr="00C56B31">
        <w:tab/>
      </w:r>
      <w:r>
        <w:tab/>
      </w:r>
      <w:r>
        <w:rPr>
          <w:color w:val="000000"/>
          <w:sz w:val="20"/>
          <w:szCs w:val="20"/>
        </w:rPr>
        <w:t>Приложение №1</w:t>
      </w:r>
    </w:p>
    <w:p w:rsidR="00767B05" w:rsidRDefault="00767B05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 xml:space="preserve">к договору 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767B05" w:rsidRPr="00C56B31" w:rsidRDefault="00767B05">
      <w:pPr>
        <w:jc w:val="right"/>
        <w:rPr>
          <w:b/>
          <w:color w:val="000000"/>
          <w:sz w:val="20"/>
          <w:szCs w:val="20"/>
        </w:rPr>
      </w:pPr>
    </w:p>
    <w:tbl>
      <w:tblPr>
        <w:tblW w:w="10605" w:type="dxa"/>
        <w:tblInd w:w="250" w:type="dxa"/>
        <w:tblLayout w:type="fixed"/>
        <w:tblLook w:val="0000"/>
      </w:tblPr>
      <w:tblGrid>
        <w:gridCol w:w="425"/>
        <w:gridCol w:w="10180"/>
      </w:tblGrid>
      <w:tr w:rsidR="00767B05" w:rsidTr="00C56B31">
        <w:trPr>
          <w:trHeight w:val="1088"/>
        </w:trPr>
        <w:tc>
          <w:tcPr>
            <w:tcW w:w="425" w:type="dxa"/>
            <w:vAlign w:val="center"/>
          </w:tcPr>
          <w:p w:rsidR="00767B05" w:rsidRDefault="00767B05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767B05" w:rsidRDefault="00767B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767B05" w:rsidRDefault="00767B05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участие в Межрегиональной специализированной выставке</w:t>
            </w:r>
          </w:p>
          <w:p w:rsidR="00767B05" w:rsidRDefault="00767B05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БЕЗОПАСНОСТЬ»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67B05" w:rsidRDefault="00767B05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767B05" w:rsidRDefault="00767B05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проведения: г.о. Саранск, р.п. Ялга, ул. Российская, д. 24, ВК «Мордовэкспоцентр»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67B05" w:rsidRDefault="00767B05">
      <w:pPr>
        <w:pStyle w:val="Standard"/>
        <w:ind w:firstLine="34"/>
        <w:rPr>
          <w:color w:val="000000"/>
          <w:lang w:val="en-US"/>
        </w:rPr>
      </w:pPr>
    </w:p>
    <w:p w:rsidR="00767B05" w:rsidRDefault="00767B05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767B05" w:rsidRDefault="00767B05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767B05" w:rsidRDefault="00767B05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767B05" w:rsidRDefault="00767B05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767B0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Default="00767B05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767B05" w:rsidRDefault="00767B05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767B05" w:rsidRDefault="00767B05" w:rsidP="00152918">
      <w:pPr>
        <w:ind w:right="-62"/>
        <w:jc w:val="both"/>
        <w:rPr>
          <w:sz w:val="16"/>
          <w:szCs w:val="16"/>
        </w:rPr>
      </w:pPr>
    </w:p>
    <w:p w:rsidR="00767B05" w:rsidRDefault="00767B05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767B05" w:rsidRDefault="00767B05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767B05" w:rsidRDefault="00767B05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Р/с ____________________________________</w:t>
      </w:r>
    </w:p>
    <w:p w:rsidR="00767B05" w:rsidRDefault="00767B05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767B05" w:rsidRDefault="00767B05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767B05" w:rsidRDefault="00767B05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767B05" w:rsidRDefault="00767B05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767B05" w:rsidRDefault="00767B05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бейджи (полностью):______________________________________________</w:t>
      </w:r>
    </w:p>
    <w:p w:rsidR="00767B05" w:rsidRDefault="00767B05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767B05" w:rsidRDefault="00767B05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/>
      </w:tblPr>
      <w:tblGrid>
        <w:gridCol w:w="10572"/>
      </w:tblGrid>
      <w:tr w:rsidR="00767B05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B05" w:rsidRDefault="00767B05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767B05" w:rsidRDefault="00767B05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67B05" w:rsidRDefault="00767B05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25165619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Оборудованная в павильоне      __________________   (кв.м) 5 000 руб. за 1 кв.м</w:t>
            </w:r>
          </w:p>
          <w:p w:rsidR="00767B05" w:rsidRPr="00D51859" w:rsidRDefault="00767B05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767B05" w:rsidRDefault="00767B05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5165721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(кв.м) 2 000 руб. за 1 кв.м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767B05" w:rsidRPr="00C52710" w:rsidRDefault="00767B05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1,0х0,5м,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Стеллаж 1,0х0,5м,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Подиум 1,0х0,6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B05" w:rsidRPr="005E47E7" w:rsidRDefault="00767B05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767B05" w:rsidRPr="005E47E7" w:rsidRDefault="00767B05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7B05" w:rsidRPr="005E47E7" w:rsidRDefault="00767B05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7B05" w:rsidRPr="005E47E7" w:rsidRDefault="00767B05" w:rsidP="00E11F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767B05" w:rsidRPr="005E47E7" w:rsidRDefault="00767B05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B05" w:rsidRPr="005E47E7" w:rsidRDefault="00767B05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B05" w:rsidRPr="005E47E7" w:rsidRDefault="00767B05" w:rsidP="00E11F25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B05" w:rsidRPr="005E47E7" w:rsidRDefault="00767B05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767B05" w:rsidRPr="005E47E7" w:rsidRDefault="00767B05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Интерьерная печать на самоклеющейся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E47E7">
              <w:rPr>
                <w:color w:val="000000"/>
                <w:sz w:val="20"/>
                <w:szCs w:val="20"/>
              </w:rPr>
              <w:t>00</w:t>
            </w:r>
          </w:p>
          <w:p w:rsidR="00767B05" w:rsidRPr="005E47E7" w:rsidRDefault="00767B05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B05" w:rsidRPr="005E47E7" w:rsidRDefault="00767B05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B05" w:rsidRPr="005E47E7" w:rsidRDefault="00767B05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Радиоролик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Pr="005E47E7" w:rsidRDefault="00767B05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B05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B05" w:rsidRDefault="00767B05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767B05" w:rsidRPr="005E47E7" w:rsidRDefault="00767B05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05" w:rsidRPr="005E47E7" w:rsidRDefault="00767B05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67B05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B05" w:rsidRPr="00221833" w:rsidRDefault="00767B05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767B05" w:rsidRPr="00221833" w:rsidRDefault="00767B05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767B05" w:rsidRDefault="00767B05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767B05" w:rsidRDefault="00767B05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Директор ______________________Ю.А. Левашкин</w:t>
            </w:r>
          </w:p>
          <w:p w:rsidR="00767B05" w:rsidRDefault="00767B05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Главный бухгалтер _____________Л.Н. Кулебякина</w:t>
            </w:r>
          </w:p>
          <w:p w:rsidR="00767B05" w:rsidRDefault="00767B05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2020 г.</w:t>
            </w:r>
          </w:p>
          <w:p w:rsidR="00767B05" w:rsidRDefault="00767B05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B05" w:rsidRPr="00221833" w:rsidRDefault="00767B05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767B05" w:rsidRDefault="00767B05" w:rsidP="00152918">
            <w:pPr>
              <w:pStyle w:val="Standard"/>
            </w:pPr>
          </w:p>
          <w:p w:rsidR="00767B05" w:rsidRDefault="00767B05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767B05" w:rsidRDefault="00767B05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767B05" w:rsidRDefault="00767B05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767B05" w:rsidRDefault="00767B05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2020 г.</w:t>
            </w:r>
          </w:p>
          <w:p w:rsidR="00767B05" w:rsidRDefault="00767B05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767B05" w:rsidRDefault="00767B05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«Мордовэкспоцентр»,</w:t>
      </w:r>
      <w:r>
        <w:rPr>
          <w:b/>
          <w:color w:val="000000"/>
          <w:sz w:val="22"/>
          <w:szCs w:val="22"/>
        </w:rPr>
        <w:t xml:space="preserve"> 430904,  Республика Мордовия,  г.о. Саранск,  р.п. Ялга,       </w:t>
      </w:r>
    </w:p>
    <w:p w:rsidR="00767B05" w:rsidRDefault="00767B05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Российская, 24   Тел./факс: (8342) 25-47-65, 25-38-82, 25-47-62</w:t>
      </w:r>
    </w:p>
    <w:p w:rsidR="00767B05" w:rsidRPr="00D612C4" w:rsidRDefault="00767B05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mordovexpo</w:t>
      </w:r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ru</w:t>
      </w:r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mordovexpo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ru</w:t>
        </w:r>
      </w:hyperlink>
    </w:p>
    <w:p w:rsidR="00767B05" w:rsidRPr="00D612C4" w:rsidRDefault="00767B05">
      <w:pPr>
        <w:jc w:val="right"/>
        <w:rPr>
          <w:color w:val="000000"/>
          <w:sz w:val="20"/>
          <w:szCs w:val="20"/>
        </w:rPr>
      </w:pPr>
    </w:p>
    <w:p w:rsidR="00767B05" w:rsidRDefault="00767B05">
      <w:pPr>
        <w:jc w:val="right"/>
      </w:pPr>
      <w:r>
        <w:rPr>
          <w:noProof/>
          <w:lang w:eastAsia="ru-RU"/>
        </w:rPr>
        <w:pict>
          <v:shape id="_x0000_s1030" type="#_x0000_t75" style="position:absolute;left:0;text-align:left;margin-left:3pt;margin-top:1.25pt;width:96pt;height:33.75pt;z-index:251659264" o:allowoverlap="f">
            <v:imagedata r:id="rId9" o:title=""/>
          </v:shape>
        </w:pict>
      </w:r>
      <w:r>
        <w:rPr>
          <w:color w:val="000000"/>
          <w:sz w:val="20"/>
          <w:szCs w:val="20"/>
        </w:rPr>
        <w:t>Приложение №2</w:t>
      </w:r>
    </w:p>
    <w:p w:rsidR="00767B05" w:rsidRDefault="00767B05" w:rsidP="00CB383E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 договору </w:t>
      </w:r>
      <w:r w:rsidRPr="00152918">
        <w:rPr>
          <w:b/>
          <w:color w:val="000000"/>
          <w:sz w:val="20"/>
          <w:szCs w:val="20"/>
        </w:rPr>
        <w:t xml:space="preserve">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767B05" w:rsidRPr="00C56B31" w:rsidRDefault="00767B05" w:rsidP="00CB383E">
      <w:pPr>
        <w:jc w:val="right"/>
        <w:rPr>
          <w:b/>
          <w:color w:val="000000"/>
          <w:sz w:val="20"/>
          <w:szCs w:val="20"/>
        </w:rPr>
      </w:pPr>
    </w:p>
    <w:tbl>
      <w:tblPr>
        <w:tblW w:w="10620" w:type="dxa"/>
        <w:tblInd w:w="250" w:type="dxa"/>
        <w:tblLayout w:type="fixed"/>
        <w:tblLook w:val="0000"/>
      </w:tblPr>
      <w:tblGrid>
        <w:gridCol w:w="992"/>
        <w:gridCol w:w="9628"/>
      </w:tblGrid>
      <w:tr w:rsidR="00767B05" w:rsidTr="000F3AF3">
        <w:trPr>
          <w:trHeight w:val="1267"/>
        </w:trPr>
        <w:tc>
          <w:tcPr>
            <w:tcW w:w="992" w:type="dxa"/>
            <w:vAlign w:val="center"/>
          </w:tcPr>
          <w:p w:rsidR="00767B05" w:rsidRDefault="00767B05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767B05" w:rsidRDefault="00767B05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767B05" w:rsidRDefault="00767B05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767B05" w:rsidRDefault="00767B05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БЕЗОПАСНОСТЬ»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67B05" w:rsidRDefault="00767B05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767B05" w:rsidRDefault="00767B05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проведения: г.о. Саранск, р.п. Ялга, ул. Российская, д. 24, ВК «Мордовэкспоцентр»</w:t>
            </w:r>
          </w:p>
        </w:tc>
      </w:tr>
    </w:tbl>
    <w:p w:rsidR="00767B05" w:rsidRDefault="00767B05">
      <w:pPr>
        <w:pStyle w:val="12"/>
        <w:ind w:left="0" w:right="0"/>
        <w:jc w:val="both"/>
        <w:rPr>
          <w:color w:val="000000"/>
          <w:sz w:val="20"/>
        </w:rPr>
      </w:pPr>
    </w:p>
    <w:p w:rsidR="00767B05" w:rsidRDefault="00767B05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Заезд участников, оформление стендов: 22 апреля 2020 г. с 9.00 до 17.00.  </w:t>
      </w:r>
    </w:p>
    <w:p w:rsidR="00767B05" w:rsidRDefault="00767B05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23-24 апреля 2020 года с 10.00 до 17.00, 25 апреля 2020 г.  с 10.00 до 16.00</w:t>
      </w:r>
    </w:p>
    <w:p w:rsidR="00767B05" w:rsidRDefault="00767B05">
      <w:pPr>
        <w:ind w:right="-6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Демонтаж экспозиций: 25</w:t>
      </w:r>
      <w:r w:rsidRPr="004B1F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 2020 г. с 16.00.</w:t>
      </w:r>
    </w:p>
    <w:p w:rsidR="00767B05" w:rsidRDefault="00767B05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767B05" w:rsidRDefault="00767B05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767B05" w:rsidRDefault="00767B05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>предприятия на право представления интересов предприятия и подписания необходимых документов на выставке (в т.ч.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средств в кассу Организатора. Без предварительной оплаты Участник на выставку не допускается. </w:t>
      </w:r>
    </w:p>
    <w:p w:rsidR="00767B05" w:rsidRDefault="00767B05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кв.м.  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бейджа-пропуска,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767B05" w:rsidRDefault="00767B05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согласно расценок Организатора.</w:t>
      </w:r>
    </w:p>
    <w:p w:rsidR="00767B05" w:rsidRDefault="00767B05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767B05" w:rsidRDefault="00767B05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767B05" w:rsidRDefault="00767B05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767B05" w:rsidRDefault="00767B05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767B05" w:rsidRDefault="00767B05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767B05" w:rsidRDefault="00767B05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менее,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767B05" w:rsidRDefault="00767B05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767B05" w:rsidRDefault="00767B05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767B05" w:rsidRPr="003F0F50" w:rsidRDefault="00767B05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p w:rsidR="00767B05" w:rsidRDefault="00767B05" w:rsidP="003F0F50">
      <w:pPr>
        <w:ind w:right="-62"/>
        <w:jc w:val="both"/>
        <w:rPr>
          <w:b/>
          <w:color w:val="000000"/>
          <w:sz w:val="20"/>
          <w:szCs w:val="20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767B05" w:rsidTr="003F0F50">
        <w:tc>
          <w:tcPr>
            <w:tcW w:w="5148" w:type="dxa"/>
          </w:tcPr>
          <w:p w:rsidR="00767B05" w:rsidRDefault="00767B05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767B05" w:rsidRPr="00122DA5" w:rsidRDefault="00767B05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767B05" w:rsidRDefault="00767B05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767B05" w:rsidRDefault="00767B05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767B05" w:rsidRDefault="00767B05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767B05" w:rsidRDefault="00767B05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 Ю.А. Левашкин</w:t>
            </w:r>
          </w:p>
        </w:tc>
        <w:tc>
          <w:tcPr>
            <w:tcW w:w="5516" w:type="dxa"/>
          </w:tcPr>
          <w:p w:rsidR="00767B05" w:rsidRDefault="00767B05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767B05" w:rsidRDefault="00767B0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767B05" w:rsidRDefault="00767B05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67B05" w:rsidRDefault="00767B05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67B05" w:rsidRDefault="00767B05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767B05" w:rsidRDefault="00767B05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767B05" w:rsidRDefault="00767B05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767B05" w:rsidRDefault="00767B05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767B05" w:rsidRDefault="00767B0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767B05" w:rsidRDefault="00767B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                25 апреля 2020 г.</w:t>
      </w:r>
    </w:p>
    <w:p w:rsidR="00767B05" w:rsidRDefault="00767B05">
      <w:pPr>
        <w:rPr>
          <w:color w:val="000000"/>
          <w:sz w:val="24"/>
          <w:szCs w:val="24"/>
        </w:rPr>
      </w:pPr>
    </w:p>
    <w:p w:rsidR="00767B05" w:rsidRDefault="00767B05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Левашкин Юрий Анатольевич, действующий на основании Устава, с одной стороны, с одной стороны,  и</w:t>
      </w:r>
    </w:p>
    <w:p w:rsidR="00767B05" w:rsidRDefault="00767B05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 другой стороны, составили и подписали настоящий Акт о том, что в соответствии с Договором  № ____________от ___________ Организатором были оказаны Участнику следующие услуги: </w:t>
      </w:r>
    </w:p>
    <w:p w:rsidR="00767B05" w:rsidRDefault="00767B05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324"/>
        <w:gridCol w:w="1560"/>
        <w:gridCol w:w="2093"/>
      </w:tblGrid>
      <w:tr w:rsidR="00767B05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05" w:rsidRDefault="00767B05">
            <w:pPr>
              <w:pStyle w:val="a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767B05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767B05" w:rsidRDefault="00767B05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</w:t>
            </w:r>
            <w:r>
              <w:rPr>
                <w:color w:val="000000"/>
              </w:rPr>
              <w:t>СТРОЙЭКСПО / БЕЗОПАСНОСТЬ</w:t>
            </w:r>
            <w:r w:rsidRPr="00DC1695">
              <w:rPr>
                <w:color w:val="000000"/>
              </w:rPr>
              <w:t>»,</w:t>
            </w:r>
            <w:r w:rsidRPr="00DC1695">
              <w:rPr>
                <w:b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>23</w:t>
            </w:r>
            <w:r>
              <w:rPr>
                <w:color w:val="000000"/>
              </w:rPr>
              <w:t xml:space="preserve"> апреля 2020 г.- 25 апреля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2020 г., 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05" w:rsidRDefault="00767B05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B05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67B05" w:rsidRDefault="00767B05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67B05" w:rsidRDefault="00767B05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05" w:rsidRDefault="00767B05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67B05" w:rsidRDefault="00767B05">
      <w:pPr>
        <w:ind w:firstLine="284"/>
        <w:jc w:val="both"/>
        <w:rPr>
          <w:color w:val="000000"/>
          <w:sz w:val="24"/>
          <w:szCs w:val="24"/>
        </w:rPr>
      </w:pPr>
    </w:p>
    <w:p w:rsidR="00767B05" w:rsidRDefault="00767B05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составила ____________ (_______________)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767B05" w:rsidRDefault="00767B05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767B05" w:rsidRDefault="00767B05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767B05" w:rsidRDefault="00767B05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767B05" w:rsidRDefault="00767B05">
      <w:pPr>
        <w:jc w:val="both"/>
        <w:rPr>
          <w:color w:val="000000"/>
          <w:sz w:val="24"/>
          <w:szCs w:val="24"/>
        </w:rPr>
      </w:pPr>
    </w:p>
    <w:p w:rsidR="00767B05" w:rsidRDefault="00767B0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5516"/>
      </w:tblGrid>
      <w:tr w:rsidR="00767B05">
        <w:tc>
          <w:tcPr>
            <w:tcW w:w="5148" w:type="dxa"/>
          </w:tcPr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767B05" w:rsidRPr="00A20B04" w:rsidRDefault="00767B05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767B05" w:rsidRPr="00A20B04" w:rsidRDefault="00767B05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767B05" w:rsidRPr="00A20B04" w:rsidRDefault="00767B05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767B05" w:rsidRPr="00A20B04" w:rsidRDefault="00767B05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767B05" w:rsidRPr="00A20B04" w:rsidRDefault="00767B05" w:rsidP="002035C3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767B05" w:rsidRPr="00A20B04" w:rsidRDefault="00767B05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767B05" w:rsidRPr="00A20B04" w:rsidRDefault="00767B05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767B05" w:rsidRPr="00A20B04" w:rsidRDefault="00767B05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767B05" w:rsidRPr="00A20B04" w:rsidRDefault="00767B05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767B05" w:rsidRPr="00A20B04" w:rsidRDefault="00767B05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767B05" w:rsidRPr="00A20B04" w:rsidRDefault="00767B05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767B05" w:rsidRPr="00A20B04" w:rsidRDefault="00767B05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A20B04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A20B04">
              <w:rPr>
                <w:rFonts w:cs="Times New Roman"/>
                <w:color w:val="000000"/>
              </w:rPr>
              <w:t xml:space="preserve">: </w:t>
            </w:r>
            <w:hyperlink r:id="rId11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A20B04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A20B04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767B05" w:rsidRPr="00A20B04" w:rsidRDefault="00767B05" w:rsidP="002035C3">
            <w:pPr>
              <w:pStyle w:val="Standard"/>
              <w:rPr>
                <w:rFonts w:cs="Times New Roman"/>
                <w:color w:val="000000"/>
              </w:rPr>
            </w:pPr>
            <w:hyperlink r:id="rId12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767B05" w:rsidRDefault="00767B05">
            <w:pPr>
              <w:rPr>
                <w:color w:val="000000"/>
                <w:sz w:val="24"/>
                <w:szCs w:val="24"/>
              </w:rPr>
            </w:pPr>
          </w:p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67B05" w:rsidRDefault="00767B05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767B05" w:rsidRDefault="00767B05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 Ю.А. Левашкин</w:t>
            </w:r>
          </w:p>
          <w:p w:rsidR="00767B05" w:rsidRDefault="00767B05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767B05" w:rsidRDefault="00767B05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</w:pPr>
          </w:p>
          <w:p w:rsidR="00767B05" w:rsidRDefault="00767B05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767B05" w:rsidRDefault="00767B05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767B05" w:rsidRDefault="00767B05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767B05" w:rsidRDefault="00767B05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767B05" w:rsidRDefault="00767B05">
            <w:pPr>
              <w:ind w:right="252"/>
              <w:rPr>
                <w:color w:val="000000"/>
              </w:rPr>
            </w:pPr>
          </w:p>
        </w:tc>
      </w:tr>
    </w:tbl>
    <w:p w:rsidR="00767B05" w:rsidRDefault="00767B05">
      <w:pPr>
        <w:ind w:right="-62"/>
        <w:jc w:val="both"/>
      </w:pPr>
    </w:p>
    <w:sectPr w:rsidR="00767B05" w:rsidSect="00152918">
      <w:footerReference w:type="default" r:id="rId13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05" w:rsidRDefault="00767B05">
      <w:r>
        <w:separator/>
      </w:r>
    </w:p>
  </w:endnote>
  <w:endnote w:type="continuationSeparator" w:id="0">
    <w:p w:rsidR="00767B05" w:rsidRDefault="0076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05" w:rsidRDefault="00767B05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767B05" w:rsidRDefault="00767B05">
                <w:pPr>
                  <w:pStyle w:val="Footer"/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4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05" w:rsidRDefault="00767B05">
      <w:r>
        <w:separator/>
      </w:r>
    </w:p>
  </w:footnote>
  <w:footnote w:type="continuationSeparator" w:id="0">
    <w:p w:rsidR="00767B05" w:rsidRDefault="00767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53"/>
    <w:rsid w:val="00015B71"/>
    <w:rsid w:val="00041632"/>
    <w:rsid w:val="00042AF8"/>
    <w:rsid w:val="000968EE"/>
    <w:rsid w:val="000B28F6"/>
    <w:rsid w:val="000E4F2D"/>
    <w:rsid w:val="000F3AF3"/>
    <w:rsid w:val="00122DA5"/>
    <w:rsid w:val="001261DB"/>
    <w:rsid w:val="00136064"/>
    <w:rsid w:val="00152918"/>
    <w:rsid w:val="001A6553"/>
    <w:rsid w:val="001C4193"/>
    <w:rsid w:val="001F5769"/>
    <w:rsid w:val="002035C3"/>
    <w:rsid w:val="00210BC4"/>
    <w:rsid w:val="00221833"/>
    <w:rsid w:val="002563D7"/>
    <w:rsid w:val="002929A6"/>
    <w:rsid w:val="002A3736"/>
    <w:rsid w:val="002C18A3"/>
    <w:rsid w:val="002D70E6"/>
    <w:rsid w:val="00303413"/>
    <w:rsid w:val="003509B1"/>
    <w:rsid w:val="00373D06"/>
    <w:rsid w:val="003B42B8"/>
    <w:rsid w:val="003F0F50"/>
    <w:rsid w:val="0041152E"/>
    <w:rsid w:val="0043258C"/>
    <w:rsid w:val="0045091C"/>
    <w:rsid w:val="004B1F0C"/>
    <w:rsid w:val="004E2800"/>
    <w:rsid w:val="005A111D"/>
    <w:rsid w:val="005A7D39"/>
    <w:rsid w:val="005E356A"/>
    <w:rsid w:val="005E47E7"/>
    <w:rsid w:val="006B2067"/>
    <w:rsid w:val="006C0C76"/>
    <w:rsid w:val="00705225"/>
    <w:rsid w:val="007127DD"/>
    <w:rsid w:val="00736BB0"/>
    <w:rsid w:val="00737B58"/>
    <w:rsid w:val="00762172"/>
    <w:rsid w:val="00767B05"/>
    <w:rsid w:val="0077094D"/>
    <w:rsid w:val="0078500D"/>
    <w:rsid w:val="007B1777"/>
    <w:rsid w:val="008111AB"/>
    <w:rsid w:val="008523D4"/>
    <w:rsid w:val="00886C1D"/>
    <w:rsid w:val="008B7632"/>
    <w:rsid w:val="008D4F69"/>
    <w:rsid w:val="00906EC0"/>
    <w:rsid w:val="009100EA"/>
    <w:rsid w:val="00984E38"/>
    <w:rsid w:val="009E13DB"/>
    <w:rsid w:val="009E3033"/>
    <w:rsid w:val="00A1473A"/>
    <w:rsid w:val="00A20B04"/>
    <w:rsid w:val="00A3471F"/>
    <w:rsid w:val="00A41E1F"/>
    <w:rsid w:val="00A75455"/>
    <w:rsid w:val="00A95E23"/>
    <w:rsid w:val="00AA09D8"/>
    <w:rsid w:val="00AA6730"/>
    <w:rsid w:val="00AB6C48"/>
    <w:rsid w:val="00B068A7"/>
    <w:rsid w:val="00B10CD5"/>
    <w:rsid w:val="00B6796B"/>
    <w:rsid w:val="00B97FFC"/>
    <w:rsid w:val="00BC4408"/>
    <w:rsid w:val="00BE48EE"/>
    <w:rsid w:val="00C0084F"/>
    <w:rsid w:val="00C17011"/>
    <w:rsid w:val="00C52710"/>
    <w:rsid w:val="00C56B31"/>
    <w:rsid w:val="00C77968"/>
    <w:rsid w:val="00CB383E"/>
    <w:rsid w:val="00CB7080"/>
    <w:rsid w:val="00D4496B"/>
    <w:rsid w:val="00D45B39"/>
    <w:rsid w:val="00D51859"/>
    <w:rsid w:val="00D612C4"/>
    <w:rsid w:val="00D768FF"/>
    <w:rsid w:val="00D914B5"/>
    <w:rsid w:val="00DC1695"/>
    <w:rsid w:val="00DC1EC6"/>
    <w:rsid w:val="00E11F25"/>
    <w:rsid w:val="00E353F4"/>
    <w:rsid w:val="00E54F1B"/>
    <w:rsid w:val="00E7175B"/>
    <w:rsid w:val="00E9661D"/>
    <w:rsid w:val="00EB7FD3"/>
    <w:rsid w:val="00ED405E"/>
    <w:rsid w:val="00F03D36"/>
    <w:rsid w:val="00F21B30"/>
    <w:rsid w:val="00F473C4"/>
    <w:rsid w:val="00F60F6C"/>
    <w:rsid w:val="00F669AE"/>
    <w:rsid w:val="00F701E0"/>
    <w:rsid w:val="00F770CC"/>
    <w:rsid w:val="00F933C2"/>
    <w:rsid w:val="00FA715F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PageNumber">
    <w:name w:val="page number"/>
    <w:basedOn w:val="1"/>
    <w:uiPriority w:val="99"/>
    <w:rsid w:val="007127DD"/>
    <w:rPr>
      <w:rFonts w:cs="Times New Roman"/>
    </w:rPr>
  </w:style>
  <w:style w:type="character" w:styleId="Hyperlink">
    <w:name w:val="Hyperlink"/>
    <w:basedOn w:val="DefaultParagraphFont"/>
    <w:uiPriority w:val="99"/>
    <w:rsid w:val="007127DD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7127D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127DD"/>
    <w:rPr>
      <w:rFonts w:cs="Mangal"/>
    </w:rPr>
  </w:style>
  <w:style w:type="paragraph" w:customStyle="1" w:styleId="30">
    <w:name w:val="Название3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127D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Normal"/>
    <w:uiPriority w:val="99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Normal"/>
    <w:uiPriority w:val="99"/>
    <w:rsid w:val="007127DD"/>
    <w:pPr>
      <w:spacing w:after="120"/>
    </w:pPr>
    <w:rPr>
      <w:sz w:val="16"/>
      <w:szCs w:val="16"/>
    </w:rPr>
  </w:style>
  <w:style w:type="paragraph" w:customStyle="1" w:styleId="a1">
    <w:name w:val="Содержимое таблицы"/>
    <w:basedOn w:val="Normal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2">
    <w:name w:val="Заголовок таблицы"/>
    <w:basedOn w:val="a1"/>
    <w:uiPriority w:val="99"/>
    <w:rsid w:val="007127D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127DD"/>
  </w:style>
  <w:style w:type="paragraph" w:styleId="Header">
    <w:name w:val="header"/>
    <w:basedOn w:val="Normal"/>
    <w:link w:val="HeaderChar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Normal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2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ovexpo2004@mail.ru" TargetMode="External"/><Relationship Id="rId12" Type="http://schemas.openxmlformats.org/officeDocument/2006/relationships/hyperlink" Target="http://www.mordo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dovexpo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dovex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5</Pages>
  <Words>2448</Words>
  <Characters>13955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user</cp:lastModifiedBy>
  <cp:revision>75</cp:revision>
  <cp:lastPrinted>2019-10-09T07:54:00Z</cp:lastPrinted>
  <dcterms:created xsi:type="dcterms:W3CDTF">2020-01-20T12:06:00Z</dcterms:created>
  <dcterms:modified xsi:type="dcterms:W3CDTF">2020-02-11T13:02:00Z</dcterms:modified>
</cp:coreProperties>
</file>